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FC" w:rsidRPr="00224462" w:rsidRDefault="00224462" w:rsidP="00224462">
      <w:pPr>
        <w:jc w:val="center"/>
        <w:rPr>
          <w:b/>
        </w:rPr>
      </w:pPr>
      <w:r w:rsidRPr="00224462">
        <w:rPr>
          <w:b/>
        </w:rPr>
        <w:t>Załącznik Nr 3 – Klauzula Informacyjna dotycząca Ochrony Danych Osobowych</w:t>
      </w:r>
    </w:p>
    <w:p w:rsidR="008C4EFC" w:rsidRPr="008C4EFC" w:rsidRDefault="008C4EFC" w:rsidP="008C4EFC">
      <w:pPr>
        <w:spacing w:line="240" w:lineRule="auto"/>
        <w:jc w:val="both"/>
      </w:pPr>
      <w:r w:rsidRPr="008C4EFC">
        <w:t>Zgodnie z ogólnym rozporządzeniem o ochronie danych z dnia 27 kwietnia 2016 r. zwanym dalej RODO informujemy, iż:</w:t>
      </w:r>
    </w:p>
    <w:p w:rsidR="007117D1" w:rsidRDefault="007117D1" w:rsidP="007117D1">
      <w:pPr>
        <w:numPr>
          <w:ilvl w:val="0"/>
          <w:numId w:val="1"/>
        </w:numPr>
        <w:spacing w:after="0" w:line="240" w:lineRule="auto"/>
        <w:jc w:val="both"/>
      </w:pPr>
      <w:r>
        <w:t>Administratorem Pani/Pana danych osobowych jest Klub Uczelniany Akademickiego Związku Sportowego Uniwersytetu Warszawskiego.</w:t>
      </w:r>
    </w:p>
    <w:p w:rsidR="007117D1" w:rsidRDefault="007117D1" w:rsidP="007117D1">
      <w:pPr>
        <w:numPr>
          <w:ilvl w:val="0"/>
          <w:numId w:val="1"/>
        </w:numPr>
        <w:spacing w:after="0" w:line="240" w:lineRule="auto"/>
        <w:jc w:val="both"/>
      </w:pPr>
      <w:r>
        <w:t>Administrator powołał osobę odpowiedzialną za ochronę danych, z którą można skontaktować się pod adresem e-mail: hobsons@op.pl Z osobą odpowiedzialną za ochronę danych osobowych można kontaktować się we wszystkich sprawach dotyczących przetwarzania danych osobowych oraz korzystania z praw związanych z  ich przetwarzaniem.</w:t>
      </w:r>
    </w:p>
    <w:p w:rsidR="007117D1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>Pani/Pana dane osobowe przetwarzane będą w celu</w:t>
      </w:r>
      <w:r>
        <w:t xml:space="preserve"> postępowania ofertowego na zakup łodzi przez Klub Uczelniany Akademickiego Związku Sportowego UW.</w:t>
      </w:r>
    </w:p>
    <w:p w:rsidR="008C4EFC" w:rsidRP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bookmarkStart w:id="0" w:name="_GoBack"/>
      <w:bookmarkEnd w:id="0"/>
      <w:r w:rsidRPr="008C4EFC">
        <w:t> Podstawą prawną do przetwarzania Pani/Pana danych osobowych jes</w:t>
      </w:r>
      <w:r>
        <w:t xml:space="preserve">t </w:t>
      </w:r>
      <w:r w:rsidRPr="008C4EFC">
        <w:rPr>
          <w:i/>
          <w:iCs/>
        </w:rPr>
        <w:t xml:space="preserve">art. 6 ust. 1 lit. c RODO </w:t>
      </w:r>
    </w:p>
    <w:p w:rsidR="008C4EFC" w:rsidRP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 xml:space="preserve"> Podanie przez Panią/ Pana danych osobowych jest </w:t>
      </w:r>
      <w:r w:rsidRPr="008C4EFC">
        <w:rPr>
          <w:i/>
          <w:iCs/>
        </w:rPr>
        <w:t xml:space="preserve"> warunkiem do  zawarcia umowy.</w:t>
      </w:r>
    </w:p>
    <w:p w:rsidR="008C4EFC" w:rsidRP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>Pani/Pana dane osobowe będą przetwarzane w imieniu administratora danych przez upoważnionych pracowników  wyłącznie w celach, o których mowa w ust. 4</w:t>
      </w:r>
      <w:r>
        <w:t xml:space="preserve"> i 5</w:t>
      </w:r>
      <w:r w:rsidRPr="008C4EFC">
        <w:t>.</w:t>
      </w:r>
    </w:p>
    <w:p w:rsid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 xml:space="preserve">Pani/ Pana dane osobowe będą przechowywane przez okres </w:t>
      </w:r>
      <w:r>
        <w:t>obowiązywania umowy, a następnie po jej zakończeniu przez okres 5 lat poczynając od 1 stycznia następnego roku.</w:t>
      </w:r>
    </w:p>
    <w:p w:rsid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>Pani/Pana dane osobowe nie będą udostępniane podmiotom zewnętrznym z wyjątkiem przypadków p</w:t>
      </w:r>
      <w:r>
        <w:t>rzewidzianych przepisami prawa.</w:t>
      </w:r>
    </w:p>
    <w:p w:rsidR="008C4EFC" w:rsidRP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 xml:space="preserve"> Na zasadach określonych przepisami RODO przysługuje Pani/Panu: 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dostępu do treści swoich danych,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 ich sprostowania, gdy są niezgodne ze stanem rzeczywistym,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 ich usunięcia, ograniczenia przetwarzania, a także przenoszenia danych – w przypadkach przewidzianych prawem,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 wniesienia sprzeciwu wobec przetwarzania danych,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 wniesienia skargi do organu nadzorczego – Prezesa Urzędu Ochrony Danych Osobowych, gdy uzna Pani/Pan, że przetwarzanie Pani/Pana danych osobowych narusza przepisy o ochronie danych osobowych.</w:t>
      </w:r>
    </w:p>
    <w:p w:rsidR="008C4EFC" w:rsidRDefault="008C4EFC" w:rsidP="008C4EFC"/>
    <w:p w:rsidR="008C4EFC" w:rsidRDefault="008C4EFC" w:rsidP="008C4EFC">
      <w:pPr>
        <w:jc w:val="center"/>
      </w:pPr>
      <w:r>
        <w:t>Oświadczenie wymagane od wykonawcy w zakresie wypełnienia obowiązków informacyjnych</w:t>
      </w:r>
    </w:p>
    <w:p w:rsidR="008C4EFC" w:rsidRDefault="008C4EFC" w:rsidP="008C4EFC">
      <w:pPr>
        <w:jc w:val="center"/>
      </w:pPr>
      <w:r>
        <w:t>przewidzianych w art.13 lub art.14 RODO</w:t>
      </w:r>
    </w:p>
    <w:p w:rsidR="008C4EFC" w:rsidRDefault="008C4EFC" w:rsidP="008C4EFC">
      <w:r>
        <w:t>Oświadczam , że wypełniłem obowiązki informacyjne przewidziane w art.13 lub art.14  RODO wobec osób fizycznych, od których dane osobowe bezpośrednio lub pośrednio pozyskałem w celu ubiegania się o udzielenie zamówienia publicznego w niniejszym postępowaniu.</w:t>
      </w:r>
    </w:p>
    <w:p w:rsidR="008C4EFC" w:rsidRDefault="008C4EFC" w:rsidP="008C4EFC"/>
    <w:p w:rsidR="008C4EFC" w:rsidRDefault="008C4EFC" w:rsidP="008C4EFC"/>
    <w:p w:rsidR="008C4EFC" w:rsidRDefault="008C4EFC" w:rsidP="008C4EFC"/>
    <w:p w:rsidR="008C4EFC" w:rsidRDefault="008C4EFC" w:rsidP="008C4EFC">
      <w:r>
        <w:t>………………...,dnia……………                                         …………………………………………………………………….</w:t>
      </w:r>
    </w:p>
    <w:p w:rsidR="008C4EFC" w:rsidRDefault="008C4EFC" w:rsidP="008C4EFC">
      <w:r>
        <w:t>(miejscowość, data)</w:t>
      </w:r>
      <w:r w:rsidR="00224462">
        <w:t xml:space="preserve">                                                </w:t>
      </w:r>
      <w:r>
        <w:t xml:space="preserve"> (podpis osoby upoważnionej do reprezentacji</w:t>
      </w:r>
    </w:p>
    <w:p w:rsidR="00F562DB" w:rsidRDefault="00224462" w:rsidP="008C4EFC">
      <w:r>
        <w:t xml:space="preserve">                                                                                                                   </w:t>
      </w:r>
      <w:r w:rsidR="008C4EFC">
        <w:t>Wykonawcy)</w:t>
      </w:r>
    </w:p>
    <w:sectPr w:rsidR="00F5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A11"/>
    <w:multiLevelType w:val="multilevel"/>
    <w:tmpl w:val="CD08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61566"/>
    <w:multiLevelType w:val="multilevel"/>
    <w:tmpl w:val="40C4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FC"/>
    <w:rsid w:val="00224462"/>
    <w:rsid w:val="007117D1"/>
    <w:rsid w:val="008C4EFC"/>
    <w:rsid w:val="00F5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2</cp:revision>
  <dcterms:created xsi:type="dcterms:W3CDTF">2024-12-03T05:18:00Z</dcterms:created>
  <dcterms:modified xsi:type="dcterms:W3CDTF">2024-12-04T06:28:00Z</dcterms:modified>
</cp:coreProperties>
</file>